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63F8" w14:textId="77777777" w:rsidR="002B3097" w:rsidRDefault="002B3097">
      <w:pPr>
        <w:pStyle w:val="Goiburua"/>
        <w:tabs>
          <w:tab w:val="clear" w:pos="4252"/>
          <w:tab w:val="clear" w:pos="8504"/>
        </w:tabs>
      </w:pPr>
    </w:p>
    <w:p w14:paraId="0B1713E3" w14:textId="77777777" w:rsidR="00812F84" w:rsidRDefault="00812F84">
      <w:pPr>
        <w:pStyle w:val="Goiburua"/>
        <w:tabs>
          <w:tab w:val="clear" w:pos="4252"/>
          <w:tab w:val="clear" w:pos="8504"/>
        </w:tabs>
      </w:pPr>
      <w:r>
        <w:rPr>
          <w:vanish/>
        </w:rPr>
        <w:t>DESCRIPCION: Cuerpo Programación Diaria</w:t>
      </w:r>
    </w:p>
    <w:p w14:paraId="52EC2DCA" w14:textId="03A2ABD9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07:00 </w:t>
      </w:r>
      <w:r>
        <w:rPr>
          <w:b/>
          <w:sz w:val="24"/>
          <w:szCs w:val="24"/>
          <w:lang w:eastAsia="eu-ES"/>
        </w:rPr>
        <w:tab/>
        <w:t>Boulevard</w:t>
      </w:r>
    </w:p>
    <w:p w14:paraId="49A57AB2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6C60D01C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91CAD05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26738E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en directo del programa "Boulevard" de Radio Euskadi, con Eider Hurtado.</w:t>
      </w:r>
    </w:p>
    <w:p w14:paraId="2A2BE727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14F9177" w14:textId="38320A5B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09:30  Pleno de control parlamentario</w:t>
      </w:r>
    </w:p>
    <w:p w14:paraId="148C7B51" w14:textId="278B6FF0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</w:p>
    <w:p w14:paraId="6C639A48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229D6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EFDBCA7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3B4801" w14:textId="4E0F695F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especial desde el Parlamento Vasco.</w:t>
      </w:r>
    </w:p>
    <w:p w14:paraId="68463995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691C068F" w14:textId="0DA0073A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10:25  Momentos</w:t>
      </w:r>
      <w:r>
        <w:rPr>
          <w:b/>
          <w:sz w:val="24"/>
          <w:szCs w:val="24"/>
          <w:lang w:eastAsia="eu-ES"/>
        </w:rPr>
        <w:t xml:space="preserve"> Historias a bocados</w:t>
      </w:r>
    </w:p>
    <w:p w14:paraId="73347855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”Agurain”</w:t>
      </w:r>
    </w:p>
    <w:p w14:paraId="3EF953A8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”Artajona”</w:t>
      </w:r>
    </w:p>
    <w:p w14:paraId="7E0B3AC1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D9FF71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929594F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53FB94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6AE70201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3B44C4C5" w14:textId="1CC7C43F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10:50  EITB </w:t>
      </w:r>
      <w:r>
        <w:rPr>
          <w:b/>
          <w:sz w:val="24"/>
          <w:szCs w:val="24"/>
          <w:lang w:eastAsia="eu-ES"/>
        </w:rPr>
        <w:t>Kultura</w:t>
      </w:r>
    </w:p>
    <w:p w14:paraId="583D9367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4D4CCE74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6991188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425CA3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51E87E9A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5F4DCC49" w14:textId="24A76424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11:15  Ingura</w:t>
      </w:r>
    </w:p>
    <w:p w14:paraId="46A2ED67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37A5CEF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84C38D5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2D0E88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Mini espacio para aprender euskera que forma parte de INGURA, la plataforma digital de aprendizaje online creada por HABE para la euskaldunización de adultos. </w:t>
      </w:r>
    </w:p>
    <w:p w14:paraId="5E93585D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FF6480C" w14:textId="7190974C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11:30  En Jake</w:t>
      </w:r>
    </w:p>
    <w:p w14:paraId="2636EC3F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2411F857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6070F812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E9BBE7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69DA864D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F5F1BB3" w14:textId="5ADAE8E9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13:55  Atrápame si P</w:t>
      </w:r>
      <w:r>
        <w:rPr>
          <w:b/>
          <w:sz w:val="24"/>
          <w:szCs w:val="24"/>
          <w:lang w:eastAsia="eu-ES"/>
        </w:rPr>
        <w:t>uedes</w:t>
      </w:r>
    </w:p>
    <w:p w14:paraId="7EB69929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45”</w:t>
      </w:r>
    </w:p>
    <w:p w14:paraId="3E1EB2E7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C22F3F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69B49DF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E6DBC83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62E5D8E3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26BE5A80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6FA2B8C3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50970FFE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4D668E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A6422E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E9C2FDE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08E52EB8" w14:textId="6F09365B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15:35  Kirolak</w:t>
      </w:r>
    </w:p>
    <w:p w14:paraId="5B3DFEDE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4676310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D50438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3BE02C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5313C60F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38A211A1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Eguraldia</w:t>
      </w:r>
    </w:p>
    <w:p w14:paraId="3C8B21B5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4098FCE3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82A6C07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7F2109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</w:t>
      </w:r>
      <w:r>
        <w:rPr>
          <w:szCs w:val="24"/>
          <w:lang w:eastAsia="eu-ES"/>
        </w:rPr>
        <w:t>n del tiempo de nuestro territorio, el programa ofrece contenidos de interés sobre la meteorología y el cambio climático.</w:t>
      </w:r>
    </w:p>
    <w:p w14:paraId="0E231D9B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43373C9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16:15  Esto no es normal </w:t>
      </w:r>
    </w:p>
    <w:p w14:paraId="74EDD3DD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62E5AA36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FBFCD3C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3134B1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26BF1F21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0D19EAA4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17:25  Tal Para Cual</w:t>
      </w:r>
    </w:p>
    <w:p w14:paraId="364B4B27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018EEC24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6305D3CE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9B5E8D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70872EEC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0D1FFC90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18:15  Profesor T</w:t>
      </w:r>
    </w:p>
    <w:p w14:paraId="1F28D849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Una gota de veneno”</w:t>
      </w:r>
    </w:p>
    <w:p w14:paraId="7CFE364B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75C9E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+12</w:t>
      </w:r>
    </w:p>
    <w:p w14:paraId="24CFFAC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D4D69F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Extremadamente inteligente, el profesor T tiene que lidiar con varios trastornos neuroló-gicos que lo hacen ser una persona compleja y de trato difícil debido a su naturaleza impre-decible. Como experto en Criminología, Tempest se verá obligado a colaborar con el Departamento de Homicidios cuando una es-tudiante es atacada violentamente en el pres-tigioso campus de Cambridge donde da clases. Junto a la inspectora Lisa Donckers, una exa-lumna de Tempest, deberá investigar este asalto y compararlo con uno sim</w:t>
      </w:r>
      <w:r>
        <w:rPr>
          <w:szCs w:val="24"/>
          <w:lang w:eastAsia="eu-ES"/>
        </w:rPr>
        <w:t>ilar ocurrido hace años. Basada en la serie belga del mismo nombre.</w:t>
      </w:r>
    </w:p>
    <w:p w14:paraId="553A774A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3EFF3071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19:10  Euskadi Quédate</w:t>
      </w:r>
    </w:p>
    <w:p w14:paraId="5EF241BB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0ED0853E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0945AFC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736FFC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159BC288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1382A6CA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20:05  A Bocados</w:t>
      </w:r>
    </w:p>
    <w:p w14:paraId="16453C85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”Pato con frambuesas y puré de apionabo”</w:t>
      </w:r>
    </w:p>
    <w:p w14:paraId="792F8970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B886B3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51441FD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347343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59E170B1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tbl>
      <w:tblPr>
        <w:tblStyle w:val="Saretaduntaula"/>
        <w:tblW w:w="0" w:type="auto"/>
        <w:tblInd w:w="250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4027"/>
      </w:tblGrid>
      <w:tr w:rsidR="00812F84" w:rsidRPr="005B7B13" w14:paraId="58DB2256" w14:textId="77777777" w:rsidTr="00E75BE2">
        <w:tc>
          <w:tcPr>
            <w:tcW w:w="4303" w:type="dxa"/>
          </w:tcPr>
          <w:p w14:paraId="083A34A3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b/>
                <w:bCs/>
                <w:szCs w:val="24"/>
                <w:lang w:val="eu-ES"/>
              </w:rPr>
            </w:pPr>
            <w:bookmarkStart w:id="0" w:name="_Hlk129347540"/>
            <w:r w:rsidRPr="005B7B13">
              <w:rPr>
                <w:b/>
                <w:bCs/>
                <w:szCs w:val="24"/>
                <w:lang w:val="eu-ES"/>
              </w:rPr>
              <w:t>DESCONEXIÓN NAVARRA</w:t>
            </w:r>
          </w:p>
          <w:p w14:paraId="3C0214E0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b/>
                <w:bCs/>
                <w:szCs w:val="24"/>
                <w:lang w:val="eu-ES"/>
              </w:rPr>
            </w:pPr>
          </w:p>
          <w:p w14:paraId="36E7B00A" w14:textId="448A86D3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20:0</w:t>
            </w:r>
            <w:r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</w:t>
            </w:r>
            <w:r w:rsidRPr="005B7B13">
              <w:rPr>
                <w:b/>
                <w:szCs w:val="24"/>
              </w:rPr>
              <w:t xml:space="preserve"> Vascos por el mundo</w:t>
            </w:r>
          </w:p>
          <w:p w14:paraId="7159413A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</w:p>
          <w:p w14:paraId="082846DC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  <w:r w:rsidRPr="005B7B13">
              <w:rPr>
                <w:b/>
                <w:szCs w:val="24"/>
              </w:rPr>
              <w:t xml:space="preserve">  </w:t>
            </w:r>
            <w:r w:rsidRPr="005B7B13">
              <w:rPr>
                <w:szCs w:val="24"/>
              </w:rPr>
              <w:t>TP</w:t>
            </w:r>
          </w:p>
          <w:p w14:paraId="0C3311E9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</w:p>
          <w:p w14:paraId="1E42BCA9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  <w:r w:rsidRPr="005B7B13">
              <w:rPr>
                <w:szCs w:val="24"/>
              </w:rPr>
              <w:t xml:space="preserve">El programa refleja las experiencias de vascos y vascas que viven fuera de Euskadi. </w:t>
            </w:r>
          </w:p>
          <w:p w14:paraId="014C6EE6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b/>
                <w:szCs w:val="24"/>
              </w:rPr>
            </w:pPr>
            <w:r w:rsidRPr="005B7B13">
              <w:rPr>
                <w:b/>
                <w:szCs w:val="24"/>
              </w:rPr>
              <w:t xml:space="preserve">   </w:t>
            </w:r>
          </w:p>
          <w:p w14:paraId="6C471650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b/>
                <w:szCs w:val="24"/>
              </w:rPr>
            </w:pPr>
            <w:r w:rsidRPr="005B7B13">
              <w:rPr>
                <w:b/>
                <w:szCs w:val="24"/>
              </w:rPr>
              <w:t xml:space="preserve"> 20:1</w:t>
            </w:r>
            <w:r>
              <w:rPr>
                <w:b/>
                <w:szCs w:val="24"/>
              </w:rPr>
              <w:t>0</w:t>
            </w:r>
            <w:r w:rsidRPr="005B7B13">
              <w:rPr>
                <w:b/>
                <w:szCs w:val="24"/>
              </w:rPr>
              <w:t xml:space="preserve">  Navarra Hoy</w:t>
            </w:r>
          </w:p>
          <w:p w14:paraId="7E2FF412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b/>
                <w:szCs w:val="24"/>
              </w:rPr>
            </w:pPr>
          </w:p>
          <w:p w14:paraId="10B34968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  <w:r w:rsidRPr="005B7B13">
              <w:rPr>
                <w:szCs w:val="24"/>
              </w:rPr>
              <w:t xml:space="preserve">  TP</w:t>
            </w:r>
          </w:p>
          <w:p w14:paraId="4913DFCA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</w:p>
          <w:p w14:paraId="1A7D2D64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  <w:r w:rsidRPr="005B7B13">
              <w:rPr>
                <w:szCs w:val="24"/>
              </w:rPr>
              <w:t>Informativo sobre todo lo que preocupa y ocupa a los navarros y navarras.</w:t>
            </w:r>
          </w:p>
          <w:p w14:paraId="4F43031C" w14:textId="77777777" w:rsidR="00812F84" w:rsidRPr="005B7B13" w:rsidRDefault="00812F84" w:rsidP="00E75BE2">
            <w:pPr>
              <w:keepNext/>
              <w:keepLines/>
              <w:widowControl/>
              <w:adjustRightInd w:val="0"/>
              <w:ind w:left="567" w:firstLine="100"/>
              <w:jc w:val="both"/>
              <w:rPr>
                <w:szCs w:val="24"/>
              </w:rPr>
            </w:pPr>
          </w:p>
        </w:tc>
        <w:bookmarkEnd w:id="0"/>
      </w:tr>
    </w:tbl>
    <w:p w14:paraId="657302AB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926E9D" w14:textId="26802226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21:00  Teleberri </w:t>
      </w:r>
    </w:p>
    <w:p w14:paraId="48AA816F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503457A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313F485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984B0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0083855F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50A0439C" w14:textId="48E19A2C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2F4E970F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505E227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DC1EBD9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81E370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78FF000C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69B1CDAF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22:05  Eguraldia</w:t>
      </w:r>
    </w:p>
    <w:p w14:paraId="652CA031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C0A6E09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72C413D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CF7F47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</w:t>
      </w:r>
      <w:r>
        <w:rPr>
          <w:szCs w:val="24"/>
          <w:lang w:eastAsia="eu-ES"/>
        </w:rPr>
        <w:t>a detallada previsión del tiempo de nuestro territorio, el programa ofrece contenidos de interés sobre la meteorología y el cambio climático.</w:t>
      </w:r>
    </w:p>
    <w:p w14:paraId="2E529086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307F3454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22:20  La Otra Cara</w:t>
      </w:r>
    </w:p>
    <w:p w14:paraId="1B075794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”Viaje con nosotros”</w:t>
      </w:r>
    </w:p>
    <w:p w14:paraId="03B7932C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”Encierro de Falces”</w:t>
      </w:r>
    </w:p>
    <w:p w14:paraId="3495C09F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0B7218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224F6DD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1F1E60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reportajes de actualidad presentado por Leire Torre que recorre Euskal Herria para contar las historias y los personajes más curiosos.</w:t>
      </w:r>
    </w:p>
    <w:p w14:paraId="47DD3B84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0D41245A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01:05  Una Historia de Vasconia</w:t>
      </w:r>
    </w:p>
    <w:p w14:paraId="171C4BAB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unidad perdida de Vasconia”</w:t>
      </w:r>
    </w:p>
    <w:p w14:paraId="338F90BA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29CB85" w14:textId="11E4719D" w:rsidR="00812F84" w:rsidRDefault="00812F84" w:rsidP="00812F84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4E718462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3F07FFC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conducida por Alberto Santana que pretende ser un viaje visual de investigación y descubrimiento sobre la historia del pueblo vasco, a la luz de las investigaciones científicas más recientes.</w:t>
      </w:r>
    </w:p>
    <w:p w14:paraId="6C6AE553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5BEC87E1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02:10  Euskadi Quédate</w:t>
      </w:r>
    </w:p>
    <w:p w14:paraId="1C259DC7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6A22A95E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C85F54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FDEDBB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6396256E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1226C89A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03:05  Esto no es normal </w:t>
      </w:r>
    </w:p>
    <w:p w14:paraId="74EA750A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6198EA34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425DCA8C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3027C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09733C70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24E2562D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04:15  Tal Para Cual</w:t>
      </w:r>
    </w:p>
    <w:p w14:paraId="1A10CCC0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118B9168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32560A57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D770FE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49167B64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7E88913A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05:00  Atrápame si puedes</w:t>
      </w:r>
    </w:p>
    <w:p w14:paraId="58385F78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45”</w:t>
      </w:r>
    </w:p>
    <w:p w14:paraId="05B3731C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53BDF5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7AB301A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D6135F4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555FA9AE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51FD6275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05:50  A Bocados</w:t>
      </w:r>
    </w:p>
    <w:p w14:paraId="00B71214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”Pato con frambuesas y puré de apionabo”</w:t>
      </w:r>
    </w:p>
    <w:p w14:paraId="0A3D2824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399A42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7DFCFA0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2CEFA9" w14:textId="77777777" w:rsidR="00812F84" w:rsidRDefault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66F30B9F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1511BBD0" w14:textId="77777777" w:rsidR="00812F84" w:rsidRDefault="00812F8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06:35  Momentos Historias a bocados</w:t>
      </w:r>
    </w:p>
    <w:p w14:paraId="645EE75D" w14:textId="743EC490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ARTZINIEGA”</w:t>
      </w:r>
    </w:p>
    <w:p w14:paraId="27DEBB98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0F6E7EDC" w14:textId="77777777" w:rsidR="00812F84" w:rsidRDefault="00812F84" w:rsidP="00812F8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6CF83C5" w14:textId="1D056A22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FEF656" w14:textId="77777777" w:rsidR="00812F84" w:rsidRDefault="00812F84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2D3CE595" w14:textId="77777777" w:rsidR="00812F84" w:rsidRDefault="00812F84">
      <w:pPr>
        <w:widowControl/>
        <w:adjustRightInd w:val="0"/>
        <w:rPr>
          <w:szCs w:val="24"/>
          <w:lang w:eastAsia="eu-ES"/>
        </w:rPr>
      </w:pPr>
    </w:p>
    <w:p w14:paraId="144062A5" w14:textId="77777777" w:rsidR="00812F84" w:rsidRDefault="00812F84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headerReference w:type="default" r:id="rId6"/>
      <w:footerReference w:type="default" r:id="rId7"/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D24F" w14:textId="77777777" w:rsidR="002B3097" w:rsidRDefault="002B3097">
      <w:r>
        <w:separator/>
      </w:r>
    </w:p>
  </w:endnote>
  <w:endnote w:type="continuationSeparator" w:id="0">
    <w:p w14:paraId="347419E1" w14:textId="77777777" w:rsidR="002B3097" w:rsidRDefault="002B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2077" w14:textId="77777777" w:rsidR="002B3097" w:rsidRDefault="002B3097">
    <w:pPr>
      <w:pStyle w:val="Orri-o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>© Copyright   2025 EITB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F289" w14:textId="77777777" w:rsidR="002B3097" w:rsidRDefault="002B3097">
      <w:r>
        <w:separator/>
      </w:r>
    </w:p>
  </w:footnote>
  <w:footnote w:type="continuationSeparator" w:id="0">
    <w:p w14:paraId="6365067F" w14:textId="77777777" w:rsidR="002B3097" w:rsidRDefault="002B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9875" w14:textId="2EDBCFEE" w:rsidR="002B3097" w:rsidRDefault="00812F84">
    <w:pPr>
      <w:pStyle w:val="Goiburua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593087FC" wp14:editId="5EBA5F03">
          <wp:extent cx="1590675" cy="1590675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47C4C" w14:textId="77777777" w:rsidR="002B3097" w:rsidRDefault="002B3097">
    <w:pPr>
      <w:pStyle w:val="Goiburua"/>
      <w:framePr w:w="6422" w:h="2263" w:hSpace="141" w:wrap="auto" w:vAnchor="text" w:hAnchor="page" w:x="434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ostirala</w:t>
    </w:r>
  </w:p>
  <w:p w14:paraId="61314780" w14:textId="61909B4C" w:rsidR="002B3097" w:rsidRDefault="002B3097">
    <w:pPr>
      <w:pStyle w:val="Goiburua"/>
      <w:framePr w:w="6422" w:h="2263" w:hSpace="141" w:wrap="auto" w:vAnchor="text" w:hAnchor="page" w:x="434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</w:t>
    </w:r>
    <w:r w:rsidR="00812F84">
      <w:rPr>
        <w:sz w:val="60"/>
        <w:szCs w:val="60"/>
      </w:rPr>
      <w:t>viernes</w:t>
    </w:r>
  </w:p>
  <w:p w14:paraId="3A90D5D0" w14:textId="77777777" w:rsidR="002B3097" w:rsidRDefault="002B3097">
    <w:pPr>
      <w:pStyle w:val="Goiburua"/>
      <w:framePr w:w="6422" w:h="2263" w:hSpace="141" w:wrap="auto" w:vAnchor="text" w:hAnchor="page" w:x="434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5</w:t>
    </w:r>
  </w:p>
  <w:p w14:paraId="61675E02" w14:textId="77777777" w:rsidR="002B3097" w:rsidRDefault="002B3097">
    <w:pPr>
      <w:pStyle w:val="Goiburua"/>
      <w:widowControl/>
      <w:jc w:val="right"/>
    </w:pPr>
    <w:r>
      <w:rPr>
        <w:vanish/>
      </w:rPr>
      <w:t>DESCRIPCION: Cabecera Programación Diaria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A1"/>
    <w:rsid w:val="002B3097"/>
    <w:rsid w:val="00387AA1"/>
    <w:rsid w:val="0081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044E8"/>
  <w14:defaultImageDpi w14:val="0"/>
  <w15:docId w15:val="{73611B24-6037-473E-8ECD-800CDED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Paragrafoarenletra-tipolehenetsia">
    <w:name w:val="Default Paragraph Font"/>
    <w:uiPriority w:val="99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table" w:styleId="Saretaduntaula">
    <w:name w:val="Table Grid"/>
    <w:basedOn w:val="Taulanormala"/>
    <w:uiPriority w:val="39"/>
    <w:rsid w:val="00812F84"/>
    <w:pPr>
      <w:spacing w:after="0" w:line="240" w:lineRule="auto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basedOn w:val="Paragrafoarenletra-tipolehenetsia"/>
    <w:link w:val="Orri-o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3711</Characters>
  <Application>Microsoft Office Word</Application>
  <DocSecurity>0</DocSecurity>
  <Lines>30</Lines>
  <Paragraphs>8</Paragraphs>
  <ScaleCrop>false</ScaleCrop>
  <Company>EITB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ETB2</cp:keywords>
  <dc:description/>
  <cp:lastModifiedBy>IRUSOIN ESTIBALIZ ARZUAGA</cp:lastModifiedBy>
  <cp:revision>2</cp:revision>
  <cp:lastPrinted>1997-03-25T09:39:00Z</cp:lastPrinted>
  <dcterms:created xsi:type="dcterms:W3CDTF">2025-12-04T15:13:00Z</dcterms:created>
  <dcterms:modified xsi:type="dcterms:W3CDTF">2025-12-04T15:13:00Z</dcterms:modified>
</cp:coreProperties>
</file>