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B3F4" w14:textId="77777777" w:rsidR="00F60383" w:rsidRDefault="00F60383"/>
    <w:p w14:paraId="537E45A5" w14:textId="77777777" w:rsidR="00663FD5" w:rsidRDefault="00663FD5">
      <w:r>
        <w:rPr>
          <w:vanish/>
        </w:rPr>
        <w:t>DESCRIPCION: Cuerpo Programación Diaria</w:t>
      </w:r>
    </w:p>
    <w:p w14:paraId="2E42B903" w14:textId="77777777" w:rsidR="00663FD5" w:rsidRDefault="00663FD5">
      <w:pPr>
        <w:widowControl/>
        <w:adjustRightInd w:val="0"/>
        <w:rPr>
          <w:szCs w:val="24"/>
          <w:lang w:eastAsia="eu-ES"/>
        </w:rPr>
        <w:sectPr w:rsidR="00000000">
          <w:headerReference w:type="default" r:id="rId6"/>
          <w:footerReference w:type="default" r:id="rId7"/>
          <w:type w:val="continuous"/>
          <w:pgSz w:w="11907" w:h="16840"/>
          <w:pgMar w:top="1134" w:right="851" w:bottom="1134" w:left="1701" w:header="709" w:footer="709" w:gutter="0"/>
          <w:cols w:num="2" w:space="680"/>
        </w:sectPr>
      </w:pPr>
    </w:p>
    <w:p w14:paraId="034B4463" w14:textId="56808305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07:05 </w:t>
      </w:r>
      <w:r>
        <w:rPr>
          <w:b/>
          <w:sz w:val="24"/>
          <w:szCs w:val="24"/>
          <w:lang w:eastAsia="eu-ES"/>
        </w:rPr>
        <w:tab/>
        <w:t>Chiloé</w:t>
      </w:r>
    </w:p>
    <w:p w14:paraId="798B4A40" w14:textId="77777777" w:rsidR="00663FD5" w:rsidRDefault="00663FD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”CHILOÉ</w:t>
      </w:r>
      <w:r>
        <w:rPr>
          <w:szCs w:val="24"/>
          <w:lang w:eastAsia="eu-ES"/>
        </w:rPr>
        <w:t>: MALAYSIA”</w:t>
      </w:r>
    </w:p>
    <w:p w14:paraId="45DC09E7" w14:textId="77777777" w:rsidR="00663FD5" w:rsidRDefault="00663FD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0B3DA75C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574A1BC2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17C92D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de documentales que trata de aunar el concepto de viaje con el de turismo, constituyéndose en una "guí</w:t>
      </w:r>
      <w:r>
        <w:rPr>
          <w:szCs w:val="24"/>
          <w:lang w:eastAsia="eu-ES"/>
        </w:rPr>
        <w:t xml:space="preserve">a visual" de viajes. Cada uno de los episodios, conducido Maider Egues, retrata diversas zonas de los cuatro continentes, mostrando los espacios más característicos de cada lugar visitado, así como el ambiente y el modo de vida de sus habitantes. </w:t>
      </w:r>
    </w:p>
    <w:p w14:paraId="188DAC2D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E12F23F" w14:textId="7E47993B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07:35  Euskal Herritik</w:t>
      </w:r>
    </w:p>
    <w:p w14:paraId="07E421B3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”ARTZE ARANA NEGARREZ=LLANTO POR EL VALLE”</w:t>
      </w:r>
    </w:p>
    <w:p w14:paraId="11D834B0" w14:textId="77777777" w:rsidR="00663FD5" w:rsidRDefault="00663FD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338480D3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7D4EFAF6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9FEA72D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documental a través de cuyos numerosos capítulos se ilustran, entre otros temas, personajes, lugares y tradiciones, teniendo todos ellos el mismo denominador común: el País de Vasco.</w:t>
      </w:r>
    </w:p>
    <w:p w14:paraId="19605446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F8DBCA0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08:10  Txoriene</w:t>
      </w:r>
    </w:p>
    <w:p w14:paraId="1B8A0CA3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”Fideua eta saihestsak gari zainzuri kurruskariekin”</w:t>
      </w:r>
    </w:p>
    <w:p w14:paraId="1A1379C5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8334903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284FF1C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33BBB4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gastronómico basado en la filosofía "km0"; todos los productos que se utilizan para elaborar las recetas son de nuestro entonro más cercano. Patrizia Vitelli y Zigor Iturrieta presentan el programa.</w:t>
      </w:r>
    </w:p>
    <w:p w14:paraId="458D428D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573F034C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09:00  Go!azen 6.0</w:t>
      </w:r>
    </w:p>
    <w:p w14:paraId="276E5FEA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”6 - Mozorro festa”</w:t>
      </w:r>
    </w:p>
    <w:p w14:paraId="50625DA9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”7 - Zein zoriontsu izan garen”</w:t>
      </w:r>
    </w:p>
    <w:p w14:paraId="68B00B70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4B3A8DF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B623D0B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CC9428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Serie que narra las historias que viven un grupo de jóvenes en el estricto campamento de verano Basakabi, combinando humor, romance y música.</w:t>
      </w:r>
    </w:p>
    <w:p w14:paraId="3D5C8F1C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22EAF114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10:55  Power up</w:t>
      </w:r>
    </w:p>
    <w:p w14:paraId="2A2F3FD1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”FAIL”</w:t>
      </w:r>
    </w:p>
    <w:p w14:paraId="71B00D90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A0548F3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7CC3AAB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0F361E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Una adolescente consigue los poderes mágicos de una máquina arcadia y utiliza las habilidades de los videojuegos para superar los desafíos de su vida cotidiana</w:t>
      </w:r>
    </w:p>
    <w:p w14:paraId="54009697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359E025C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11:00  Tribuaren Berbak</w:t>
      </w:r>
    </w:p>
    <w:p w14:paraId="09CD65A8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”Euskara sexista al da?”</w:t>
      </w:r>
    </w:p>
    <w:p w14:paraId="27C19687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8B8913C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6BA87C9E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9C1A0BA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sobre el euskera presentado por Kike Amonarriz.</w:t>
      </w:r>
    </w:p>
    <w:p w14:paraId="543FC5A1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2D8D84F6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11:30  En Jake</w:t>
      </w:r>
    </w:p>
    <w:p w14:paraId="2932922F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41ECD20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7CAFF301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50A57EA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de actualidad presentado por Xabier Lapitz y Leire Torre. </w:t>
      </w:r>
    </w:p>
    <w:p w14:paraId="78DB6ADF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49FD610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13:55  Atrápame si puedes</w:t>
      </w:r>
    </w:p>
    <w:p w14:paraId="52E3F0C3" w14:textId="3FF698CE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0D985796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64DAC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02AC4F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3D3E192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Divertido concurso de preguntas y respuestas, presentado por Patxi Alonso.</w:t>
      </w:r>
    </w:p>
    <w:p w14:paraId="328178B4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2C0062FD" w14:textId="31E02DC8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14:58  Teleberri</w:t>
      </w:r>
    </w:p>
    <w:p w14:paraId="25E25655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9BDDE35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4024DF3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75540B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6B2611FF" w14:textId="77777777" w:rsidR="00663FD5" w:rsidRDefault="00663FD5" w:rsidP="00663FD5">
      <w:pPr>
        <w:widowControl/>
        <w:adjustRightInd w:val="0"/>
        <w:rPr>
          <w:szCs w:val="24"/>
          <w:lang w:eastAsia="eu-ES"/>
        </w:rPr>
      </w:pPr>
    </w:p>
    <w:p w14:paraId="7716CD39" w14:textId="2500327F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15:35  Kirolak</w:t>
      </w:r>
    </w:p>
    <w:p w14:paraId="6DD05667" w14:textId="77777777" w:rsidR="00663FD5" w:rsidRDefault="00663FD5" w:rsidP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6C8FA081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D0D7510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50DEEC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1951E0D3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6B940C6C" w14:textId="6F8696BE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15:55  Eguraldia</w:t>
      </w:r>
    </w:p>
    <w:p w14:paraId="38BC66F7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br w:type="page"/>
      </w:r>
      <w:r>
        <w:rPr>
          <w:szCs w:val="24"/>
          <w:lang w:eastAsia="eu-ES"/>
        </w:rPr>
        <w:lastRenderedPageBreak/>
        <w:t>TP</w:t>
      </w:r>
    </w:p>
    <w:p w14:paraId="2EC6DC96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E092B94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5D486D37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0246B3F4" w14:textId="03A49DDA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1</w:t>
      </w:r>
      <w:r>
        <w:rPr>
          <w:b/>
          <w:sz w:val="24"/>
          <w:szCs w:val="24"/>
          <w:lang w:eastAsia="eu-ES"/>
        </w:rPr>
        <w:t xml:space="preserve">6:15  Esto no es normal </w:t>
      </w:r>
    </w:p>
    <w:p w14:paraId="6D7240D9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532EC14A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3BA1969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56DAFB4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Concurso presentado por Nerea Alias y Egoitz Txurruka `Txurru` en el que la clave es saber qué consideramos normal (o no normal) los vascos y las vascas. </w:t>
      </w:r>
    </w:p>
    <w:p w14:paraId="6BFA6F12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183E7D9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17:20  Tal Para Cual</w:t>
      </w:r>
    </w:p>
    <w:p w14:paraId="3C622F4C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DBD4AAF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+7</w:t>
      </w:r>
    </w:p>
    <w:p w14:paraId="01E6D2E0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3490C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Diversión, complicidad, risas y preguntas que pondrán a las parejas a prueba, de la mano de Anne Igartiburu.</w:t>
      </w:r>
    </w:p>
    <w:p w14:paraId="6EA3CF81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D5C8033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18:05  Historias a Bocados</w:t>
      </w:r>
    </w:p>
    <w:p w14:paraId="00AEF395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”Usurbil”</w:t>
      </w:r>
    </w:p>
    <w:p w14:paraId="52C34071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78C1A6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4DE91B4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9887285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presentado por el repostero y cocinero Joseba Arguiñano, que visitará cada semana un pueblo, donde conocerá historias personales relacionadas con la gastronomía.</w:t>
      </w:r>
    </w:p>
    <w:p w14:paraId="729E20C5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375C1835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18:50  Momentos Historias a bocados</w:t>
      </w:r>
    </w:p>
    <w:p w14:paraId="63197FCB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”Leintz Gatzaga”</w:t>
      </w:r>
    </w:p>
    <w:p w14:paraId="64488714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72FF87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FC1C226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741F90E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Recopilación de los mejores momentos del programa presentado por el cocinero Ander Gonzalez. </w:t>
      </w:r>
    </w:p>
    <w:p w14:paraId="18FC7258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27BB4ECC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19:00  Euskadi Quédate</w:t>
      </w:r>
    </w:p>
    <w:p w14:paraId="57CA9DC2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312F76B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9AA727A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F68B68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Magazín de entretenimiento y actualidad cercana presentado por Odei Esnaola.</w:t>
      </w:r>
    </w:p>
    <w:p w14:paraId="5F4F13DC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77B9BB28" w14:textId="39FE2308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20:00  Gaur egun </w:t>
      </w:r>
    </w:p>
    <w:p w14:paraId="2EADF531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49CF15BD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881D4B2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17C96CC2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55E1BE1" w14:textId="77777777" w:rsidR="00663FD5" w:rsidRDefault="00663FD5" w:rsidP="00663FD5">
      <w:pPr>
        <w:widowControl/>
        <w:adjustRightInd w:val="0"/>
        <w:rPr>
          <w:szCs w:val="24"/>
          <w:lang w:eastAsia="eu-ES"/>
        </w:rPr>
      </w:pPr>
    </w:p>
    <w:p w14:paraId="2B4DDE60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6558D1A1" w14:textId="25C0DDF4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20:35  Kirolak</w:t>
      </w:r>
    </w:p>
    <w:p w14:paraId="4DF8B493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472B333B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5F593AF8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D382271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47D5103A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1B6EF5A4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AD25A7D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  20:50  EITB Kultura Atalak</w:t>
      </w:r>
    </w:p>
    <w:p w14:paraId="42E632F2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”Maider López atzera begira”</w:t>
      </w:r>
    </w:p>
    <w:p w14:paraId="143D36F9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72A5C2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84DB8E6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BB3CF3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Programa cultural que muestras los trabajos, creaciones y proyectos de artistas y creadores vascos. </w:t>
      </w:r>
    </w:p>
    <w:p w14:paraId="721E179B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77C93A4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20:55  Artefaktua pasarteak</w:t>
      </w:r>
    </w:p>
    <w:p w14:paraId="5138B7A5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7EA1035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97C7DDF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7F5ABD3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Fragmentos del espacio de literatura presentado por Ilaski Serrano.</w:t>
      </w:r>
    </w:p>
    <w:p w14:paraId="26CDB95C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3D4CD411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21:00  Teleberri </w:t>
      </w:r>
    </w:p>
    <w:p w14:paraId="01672E86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br w:type="page"/>
      </w:r>
      <w:r>
        <w:rPr>
          <w:b/>
          <w:sz w:val="24"/>
          <w:szCs w:val="24"/>
          <w:lang w:eastAsia="eu-ES"/>
        </w:rPr>
        <w:lastRenderedPageBreak/>
        <w:t xml:space="preserve">  </w:t>
      </w:r>
      <w:r>
        <w:rPr>
          <w:szCs w:val="24"/>
          <w:lang w:eastAsia="eu-ES"/>
        </w:rPr>
        <w:t>TP</w:t>
      </w:r>
    </w:p>
    <w:p w14:paraId="6E7070D1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AA4ED39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542D8D48" w14:textId="77777777" w:rsidR="00663FD5" w:rsidRDefault="00663FD5" w:rsidP="00663FD5">
      <w:pPr>
        <w:widowControl/>
        <w:adjustRightInd w:val="0"/>
        <w:rPr>
          <w:szCs w:val="24"/>
          <w:lang w:eastAsia="eu-ES"/>
        </w:rPr>
      </w:pPr>
    </w:p>
    <w:p w14:paraId="3C69A69A" w14:textId="16E65F1D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21:40  Kirolak</w:t>
      </w:r>
    </w:p>
    <w:p w14:paraId="7905AF93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22A199BF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C93ED7C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20A7FA5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3C29418E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5C4B5BC" w14:textId="1C52046D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22:00  Eguraldia</w:t>
      </w:r>
    </w:p>
    <w:p w14:paraId="367CBC46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3FB1A990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1DC2D7E0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E068B1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Junto a la detallada previsión del tiempo de nuestro territorio, el programa ofrece contenidos de interés sobre la meteorología y el cambio climático.</w:t>
      </w:r>
    </w:p>
    <w:p w14:paraId="05D4619E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6A4F8E23" w14:textId="47472C6C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22:15  Pilota; ETB Kantxa</w:t>
      </w:r>
    </w:p>
    <w:p w14:paraId="090CC436" w14:textId="3E92B996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”Binakako A serie Tx; Altuna III-Ezkurdia vs Jaka-Iztueta</w:t>
      </w:r>
      <w:r>
        <w:rPr>
          <w:szCs w:val="24"/>
          <w:lang w:eastAsia="eu-ES"/>
        </w:rPr>
        <w:br/>
        <w:t>Binakako B serie Tx; Peña II-Salaverri II vs Rekalde-Bikuña</w:t>
      </w:r>
      <w:r>
        <w:rPr>
          <w:szCs w:val="24"/>
          <w:lang w:eastAsia="eu-ES"/>
        </w:rPr>
        <w:t>”</w:t>
      </w:r>
    </w:p>
    <w:p w14:paraId="49D009E2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D17FAC4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2BFC1EFA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23D1445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Retransmisión deportiva.</w:t>
      </w:r>
    </w:p>
    <w:p w14:paraId="7C3F5E6C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261660C1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00:45  Ez Da Posible!</w:t>
      </w:r>
    </w:p>
    <w:p w14:paraId="438A9EE9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”Ospakizunak”</w:t>
      </w:r>
    </w:p>
    <w:p w14:paraId="37FF1F78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1671BBB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7B9FA64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6BBE237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que repasará los mejores momentos de la historia de Euskal Telebista, con imágenes de archivo.</w:t>
      </w:r>
    </w:p>
    <w:p w14:paraId="60E236C3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615BCE6C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01:00  Teleberri </w:t>
      </w:r>
    </w:p>
    <w:p w14:paraId="1BFD99D6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7A67F67D" w14:textId="2243BEDB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01680E14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FF0C1B4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Informativo.</w:t>
      </w:r>
    </w:p>
    <w:p w14:paraId="299DF502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</w:p>
    <w:p w14:paraId="3346F216" w14:textId="54C5215E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01:40  Kirolak</w:t>
      </w:r>
    </w:p>
    <w:p w14:paraId="43C1FF7F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77F50CD2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EF9D7B7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1D55209" w14:textId="77777777" w:rsidR="00663FD5" w:rsidRDefault="00663FD5" w:rsidP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Información deportiva. </w:t>
      </w:r>
    </w:p>
    <w:p w14:paraId="429F6511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04738C3F" w14:textId="18D50A3E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>01:55  La Otra Cara</w:t>
      </w:r>
    </w:p>
    <w:p w14:paraId="5FD80FF2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”ARRANCAMOS 2026”</w:t>
      </w:r>
    </w:p>
    <w:p w14:paraId="7EE8A68E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”Planes de otoño”</w:t>
      </w:r>
    </w:p>
    <w:p w14:paraId="3E4A8827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C560FAB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1CA3E23F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562B5D88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reportajes de actualidad presentado por Leire Torre que recorre Euskal Herria para contar las historias y los personajes más curiosos.</w:t>
      </w:r>
    </w:p>
    <w:p w14:paraId="58B011A8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75A23F68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03:50  A Bocados verano</w:t>
      </w:r>
    </w:p>
    <w:p w14:paraId="6C676FC4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”Mejillones variados a las dos salsas”</w:t>
      </w:r>
    </w:p>
    <w:p w14:paraId="57379D20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B93B643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3CC3CF74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3EFA67F0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Ander González y Gabriela Uriarte nos preparan recetas y dan consejos adaptados a estos meses de verano.</w:t>
      </w:r>
    </w:p>
    <w:p w14:paraId="27723104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62CF1D39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04:35  Joseba Arguiñano Sukalerrian</w:t>
      </w:r>
    </w:p>
    <w:p w14:paraId="3EA10B71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”Antxoa frijituak azenario eta parmesano entsaladarekin”</w:t>
      </w:r>
    </w:p>
    <w:p w14:paraId="4340D1EE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28C2762C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473C403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D793E39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Programa de cocina presentado por Joseba Arguiñano</w:t>
      </w:r>
    </w:p>
    <w:p w14:paraId="5F54F748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599F789F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05:20  Bisitaria</w:t>
      </w:r>
    </w:p>
    <w:p w14:paraId="55E34214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”Ainhoa Goikoetxea”</w:t>
      </w:r>
    </w:p>
    <w:p w14:paraId="0A6ADCB3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0A173ED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  <w:r>
        <w:rPr>
          <w:szCs w:val="24"/>
          <w:lang w:eastAsia="eu-ES"/>
        </w:rPr>
        <w:t>TP</w:t>
      </w:r>
    </w:p>
    <w:p w14:paraId="0CE92E15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68998D14" w14:textId="77777777" w:rsidR="00663FD5" w:rsidRDefault="00663FD5">
      <w:pPr>
        <w:keepNext/>
        <w:keepLines/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Xabier Euzkitze entrevista a conocidos personajes vascos entrando en su rutina diaria y siguiéndoles en su día a día, acercando a los telespectadores aspectos más desconocidos de su perfil.</w:t>
      </w:r>
    </w:p>
    <w:p w14:paraId="65C633F8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7FC4AD06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06:10  Wazemank</w:t>
      </w:r>
    </w:p>
    <w:p w14:paraId="372EA9A7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42F49DB" w14:textId="77777777" w:rsidR="00663FD5" w:rsidRDefault="00663FD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 </w:t>
      </w:r>
    </w:p>
    <w:p w14:paraId="77351799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4AD752F9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4197072E" w14:textId="30C96A78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Es</w:t>
      </w:r>
      <w:r>
        <w:rPr>
          <w:szCs w:val="24"/>
          <w:lang w:eastAsia="eu-ES"/>
        </w:rPr>
        <w:t>pacio de humor presentado por Anjel Alkain</w:t>
      </w:r>
    </w:p>
    <w:p w14:paraId="59FB38B1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15BAB4FF" w14:textId="77777777" w:rsidR="00663FD5" w:rsidRDefault="00663FD5">
      <w:pPr>
        <w:keepNext/>
        <w:keepLines/>
        <w:widowControl/>
        <w:adjustRightInd w:val="0"/>
        <w:ind w:left="700" w:hanging="700"/>
        <w:rPr>
          <w:b/>
          <w:sz w:val="24"/>
          <w:szCs w:val="24"/>
          <w:lang w:eastAsia="eu-ES"/>
        </w:rPr>
      </w:pPr>
      <w:r>
        <w:rPr>
          <w:b/>
          <w:sz w:val="24"/>
          <w:szCs w:val="24"/>
          <w:lang w:eastAsia="eu-ES"/>
        </w:rPr>
        <w:t xml:space="preserve"> 06:55  Vascos por el Mundo</w:t>
      </w:r>
    </w:p>
    <w:p w14:paraId="36BE542F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BELFAST”</w:t>
      </w:r>
    </w:p>
    <w:p w14:paraId="3EB055BB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 ”LO MEJOR DE MORAVIA”</w:t>
      </w:r>
    </w:p>
    <w:p w14:paraId="0DD5CBCA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</w:p>
    <w:p w14:paraId="19B66482" w14:textId="77777777" w:rsidR="00663FD5" w:rsidRDefault="00663FD5" w:rsidP="00663FD5">
      <w:pPr>
        <w:keepNext/>
        <w:keepLines/>
        <w:widowControl/>
        <w:adjustRightInd w:val="0"/>
        <w:ind w:left="567"/>
        <w:rPr>
          <w:szCs w:val="24"/>
          <w:lang w:eastAsia="eu-ES"/>
        </w:rPr>
      </w:pPr>
      <w:r>
        <w:rPr>
          <w:szCs w:val="24"/>
          <w:lang w:eastAsia="eu-ES"/>
        </w:rPr>
        <w:t xml:space="preserve"> </w:t>
      </w:r>
      <w:r>
        <w:rPr>
          <w:b/>
          <w:sz w:val="24"/>
          <w:szCs w:val="24"/>
          <w:lang w:eastAsia="eu-ES"/>
        </w:rPr>
        <w:t xml:space="preserve">  </w:t>
      </w:r>
    </w:p>
    <w:p w14:paraId="053A98E3" w14:textId="77777777" w:rsidR="00663FD5" w:rsidRDefault="00663FD5" w:rsidP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t>TP</w:t>
      </w:r>
    </w:p>
    <w:p w14:paraId="5DF7CA97" w14:textId="3407DEC8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</w:p>
    <w:p w14:paraId="0623E444" w14:textId="77777777" w:rsidR="00663FD5" w:rsidRDefault="00663FD5">
      <w:pPr>
        <w:widowControl/>
        <w:adjustRightInd w:val="0"/>
        <w:ind w:left="567" w:firstLine="100"/>
        <w:jc w:val="both"/>
        <w:rPr>
          <w:szCs w:val="24"/>
          <w:lang w:eastAsia="eu-ES"/>
        </w:rPr>
      </w:pPr>
      <w:r>
        <w:rPr>
          <w:szCs w:val="24"/>
          <w:lang w:eastAsia="eu-ES"/>
        </w:rPr>
        <w:lastRenderedPageBreak/>
        <w:t>El programa reflejará las experiencias de vascos y vascas que viven fuera de Euskadi. Un equipo de reporteros viajará por las principales ciudades y países del mundo para mostrarnos, a través de sus testimonios, cómo viven en esos lugares y abrir una ventana al mundo a través de los ojos de quienes no olvidan sus raíces.</w:t>
      </w:r>
    </w:p>
    <w:p w14:paraId="29F8BD47" w14:textId="77777777" w:rsidR="00663FD5" w:rsidRDefault="00663FD5">
      <w:pPr>
        <w:widowControl/>
        <w:adjustRightInd w:val="0"/>
        <w:rPr>
          <w:szCs w:val="24"/>
          <w:lang w:eastAsia="eu-ES"/>
        </w:rPr>
      </w:pPr>
    </w:p>
    <w:p w14:paraId="46820597" w14:textId="77777777" w:rsidR="00663FD5" w:rsidRDefault="00663FD5">
      <w:pPr>
        <w:widowControl/>
        <w:adjustRightInd w:val="0"/>
        <w:rPr>
          <w:vanish/>
          <w:szCs w:val="24"/>
          <w:lang w:eastAsia="eu-ES"/>
        </w:rPr>
      </w:pPr>
      <w:r>
        <w:rPr>
          <w:vanish/>
          <w:szCs w:val="24"/>
          <w:lang w:eastAsia="eu-ES"/>
        </w:rPr>
        <w:t>DESCRIPCION: Pié Programación Diaria</w:t>
      </w:r>
    </w:p>
    <w:sectPr w:rsidR="00000000">
      <w:type w:val="continuous"/>
      <w:pgSz w:w="11907" w:h="16840"/>
      <w:pgMar w:top="1134" w:right="851" w:bottom="1134" w:left="1701" w:header="709" w:footer="709" w:gutter="0"/>
      <w:cols w:num="2" w:space="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76A06" w14:textId="77777777" w:rsidR="00F60383" w:rsidRDefault="00F60383">
      <w:r>
        <w:separator/>
      </w:r>
    </w:p>
  </w:endnote>
  <w:endnote w:type="continuationSeparator" w:id="0">
    <w:p w14:paraId="190E4D5C" w14:textId="77777777" w:rsidR="00F60383" w:rsidRDefault="00F6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BABF" w14:textId="77777777" w:rsidR="00F60383" w:rsidRDefault="00F60383">
    <w:pPr>
      <w:pStyle w:val="Orri-oina"/>
      <w:widowControl/>
      <w:pBdr>
        <w:top w:val="single" w:sz="12" w:space="1" w:color="auto"/>
      </w:pBdr>
      <w:jc w:val="center"/>
    </w:pPr>
    <w:r>
      <w:t>© Copyright     2026 EITB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C1249" w14:textId="77777777" w:rsidR="00F60383" w:rsidRDefault="00F60383">
      <w:r>
        <w:separator/>
      </w:r>
    </w:p>
  </w:footnote>
  <w:footnote w:type="continuationSeparator" w:id="0">
    <w:p w14:paraId="784E053A" w14:textId="77777777" w:rsidR="00F60383" w:rsidRDefault="00F60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CA4D5" w14:textId="3A1B67E1" w:rsidR="00F60383" w:rsidRDefault="00663FD5" w:rsidP="00B83848">
    <w:pPr>
      <w:pStyle w:val="Goiburua"/>
      <w:framePr w:w="3753" w:h="2268" w:hRule="exact" w:hSpace="142" w:wrap="notBeside" w:vAnchor="text" w:hAnchor="page" w:x="1589" w:y="12"/>
      <w:widowControl/>
      <w:rPr>
        <w:sz w:val="48"/>
        <w:szCs w:val="48"/>
      </w:rPr>
    </w:pPr>
    <w:r>
      <w:rPr>
        <w:noProof/>
        <w:sz w:val="48"/>
        <w:szCs w:val="48"/>
      </w:rPr>
      <w:drawing>
        <wp:inline distT="0" distB="0" distL="0" distR="0" wp14:anchorId="475FD682" wp14:editId="16BF0B26">
          <wp:extent cx="1781175" cy="1781175"/>
          <wp:effectExtent l="0" t="0" r="0" b="0"/>
          <wp:docPr id="2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1781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8C6ECD" w14:textId="77777777" w:rsidR="00F60383" w:rsidRDefault="00F60383">
    <w:pPr>
      <w:pStyle w:val="Goiburua"/>
      <w:framePr w:w="6809" w:h="2263" w:hSpace="141" w:wrap="auto" w:vAnchor="text" w:hAnchor="page" w:x="3976" w:y="11"/>
      <w:widowControl/>
      <w:pBdr>
        <w:bottom w:val="single" w:sz="6" w:space="1" w:color="auto"/>
      </w:pBdr>
      <w:jc w:val="right"/>
      <w:rPr>
        <w:sz w:val="60"/>
        <w:szCs w:val="60"/>
      </w:rPr>
    </w:pPr>
    <w:r>
      <w:rPr>
        <w:sz w:val="60"/>
        <w:szCs w:val="60"/>
      </w:rPr>
      <w:t xml:space="preserve">  ostirala</w:t>
    </w:r>
  </w:p>
  <w:p w14:paraId="548365C5" w14:textId="3BE2FDB4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60"/>
        <w:szCs w:val="60"/>
      </w:rPr>
    </w:pPr>
    <w:r>
      <w:rPr>
        <w:sz w:val="60"/>
        <w:szCs w:val="60"/>
      </w:rPr>
      <w:t xml:space="preserve">   </w:t>
    </w:r>
    <w:r w:rsidR="00663FD5">
      <w:rPr>
        <w:sz w:val="60"/>
        <w:szCs w:val="60"/>
      </w:rPr>
      <w:t>viernes</w:t>
    </w:r>
  </w:p>
  <w:p w14:paraId="4FE4125A" w14:textId="77777777" w:rsidR="00F60383" w:rsidRDefault="00F60383">
    <w:pPr>
      <w:pStyle w:val="Goiburua"/>
      <w:framePr w:w="6809" w:h="2263" w:hSpace="141" w:wrap="auto" w:vAnchor="text" w:hAnchor="page" w:x="3976" w:y="11"/>
      <w:widowControl/>
      <w:jc w:val="right"/>
      <w:rPr>
        <w:sz w:val="96"/>
        <w:szCs w:val="96"/>
      </w:rPr>
    </w:pPr>
    <w:r>
      <w:rPr>
        <w:sz w:val="96"/>
        <w:szCs w:val="96"/>
      </w:rPr>
      <w:t xml:space="preserve"> 2</w:t>
    </w:r>
  </w:p>
  <w:p w14:paraId="7BA0F416" w14:textId="77777777" w:rsidR="00F60383" w:rsidRDefault="00F60383">
    <w:pPr>
      <w:pStyle w:val="Goiburua"/>
      <w:widowControl/>
      <w:jc w:val="right"/>
    </w:pPr>
    <w:r>
      <w:rPr>
        <w:vanish/>
      </w:rPr>
      <w:t>DESCRIPCION: Cabecera Programación Diaria (E)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848"/>
    <w:rsid w:val="00663FD5"/>
    <w:rsid w:val="00B83848"/>
    <w:rsid w:val="00F6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D5364"/>
  <w14:defaultImageDpi w14:val="0"/>
  <w15:docId w15:val="{EAB1AA22-4DE0-47A9-ADF7-450702F2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u-ES" w:eastAsia="eu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default="1" w:styleId="Paragrafoarenletra-tipolehenetsia">
    <w:name w:val="Default Paragraph Font"/>
    <w:uiPriority w:val="99"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Goiburua">
    <w:name w:val="header"/>
    <w:basedOn w:val="Normala"/>
    <w:link w:val="GoiburuaKar"/>
    <w:uiPriority w:val="99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  <w:style w:type="character" w:customStyle="1" w:styleId="Orri-oinaKar">
    <w:name w:val="Orri-oina Kar"/>
    <w:basedOn w:val="Paragrafoarenletra-tipolehenetsia"/>
    <w:link w:val="Orri-oina"/>
    <w:uiPriority w:val="99"/>
    <w:semiHidden/>
    <w:locked/>
    <w:rPr>
      <w:rFonts w:ascii="Times New Roman" w:hAnsi="Times New Roman" w:cs="Times New Roman"/>
      <w:sz w:val="20"/>
      <w:szCs w:val="20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770</Words>
  <Characters>4395</Characters>
  <Application>Microsoft Office Word</Application>
  <DocSecurity>0</DocSecurity>
  <Lines>36</Lines>
  <Paragraphs>10</Paragraphs>
  <ScaleCrop>false</ScaleCrop>
  <Company>EITB</Company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Programación Diaria</dc:title>
  <dc:subject/>
  <dc:creator>Dpto. Prensa EITB</dc:creator>
  <cp:keywords>PROGRAMACIÓN DIARIA Canal 5</cp:keywords>
  <dc:description/>
  <cp:lastModifiedBy>IRUSOIN ESTIBALIZ ARZUAGA</cp:lastModifiedBy>
  <cp:revision>2</cp:revision>
  <cp:lastPrinted>1997-03-25T09:39:00Z</cp:lastPrinted>
  <dcterms:created xsi:type="dcterms:W3CDTF">2025-12-30T17:23:00Z</dcterms:created>
  <dcterms:modified xsi:type="dcterms:W3CDTF">2025-12-30T17:23:00Z</dcterms:modified>
</cp:coreProperties>
</file>