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8E0B3" w14:textId="77777777" w:rsidR="002B3097" w:rsidRDefault="002B3097">
      <w:pPr>
        <w:pStyle w:val="Encabezado"/>
        <w:tabs>
          <w:tab w:val="clear" w:pos="4252"/>
          <w:tab w:val="clear" w:pos="8504"/>
        </w:tabs>
      </w:pPr>
    </w:p>
    <w:p w14:paraId="35710C7E" w14:textId="77777777" w:rsidR="00AA1FAA" w:rsidRDefault="00AA1FAA">
      <w:pPr>
        <w:pStyle w:val="Encabezado"/>
        <w:tabs>
          <w:tab w:val="clear" w:pos="4252"/>
          <w:tab w:val="clear" w:pos="8504"/>
        </w:tabs>
      </w:pPr>
      <w:r>
        <w:rPr>
          <w:vanish/>
        </w:rPr>
        <w:t>DESCRIPCION: Cuerpo Programación Diaria</w:t>
      </w:r>
    </w:p>
    <w:p w14:paraId="0A597BBB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25EC5AED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07:00 </w:t>
      </w:r>
      <w:r>
        <w:rPr>
          <w:b/>
          <w:sz w:val="24"/>
          <w:szCs w:val="24"/>
          <w:lang w:eastAsia="eu-ES"/>
        </w:rPr>
        <w:tab/>
        <w:t>Boulevard</w:t>
      </w:r>
    </w:p>
    <w:p w14:paraId="7768ED18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0F5C9800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E3FE93A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4E33CE0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en directo del programa "Boulevard" de Radio Euskadi, con Eider Hurtado.</w:t>
      </w:r>
    </w:p>
    <w:p w14:paraId="3CA318F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5800BEE6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09:55  Historias a bocados</w:t>
      </w:r>
    </w:p>
    <w:p w14:paraId="2FA8663B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”Jaitzubia (Hondarribia)”</w:t>
      </w:r>
    </w:p>
    <w:p w14:paraId="6A66B5C1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157A288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A02E0B9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B73DE37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Joseba Arguiñano recorre Euskal Herria y su gastronomí</w:t>
      </w:r>
      <w:r>
        <w:rPr>
          <w:szCs w:val="24"/>
          <w:lang w:eastAsia="eu-ES"/>
        </w:rPr>
        <w:t>a en busca de historias familiares, divertidas y peculiares.</w:t>
      </w:r>
    </w:p>
    <w:p w14:paraId="2720D47D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31847BE1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10:45  Baserri Gourmet</w:t>
      </w:r>
    </w:p>
    <w:p w14:paraId="4291309E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 Era”</w:t>
      </w:r>
    </w:p>
    <w:p w14:paraId="5702FAFC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636A5E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8F4634E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29261EF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Julius Bienert realizará un viaje gastronómico y sentimental a través de Euskal Herria para dar a conocer la historia y el patrimonio arquitectónico y paisajístico de antiguos caseríos que han sido reconvertidos en restaurantes, todo ello aliñado con sorprendentes recetas culinarias. </w:t>
      </w:r>
    </w:p>
    <w:p w14:paraId="64C3C2F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451AB5CD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11:20  Ingura</w:t>
      </w:r>
    </w:p>
    <w:p w14:paraId="2CBD44ED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740A0E90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0DD9BAE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0AA354F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Mini espacio para aprender euskera que forma parte de INGURA, la plataforma digital de aprendizaje online creada por HABE para la euskaldunización de adultos. </w:t>
      </w:r>
    </w:p>
    <w:p w14:paraId="6CCBDC08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3707F9B4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48033C8A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3F366548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24D84B42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8CBDD20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5FEEC64D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663A6238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Atrápame si puedes</w:t>
      </w:r>
    </w:p>
    <w:p w14:paraId="68D6EDE9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PUEDES, TEMPORADA 12”</w:t>
      </w:r>
    </w:p>
    <w:p w14:paraId="1871EF3F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F3F111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A740752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049AF14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15CE6763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2A6101A1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66884DF6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1623B35B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2A46D7E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962E2AD" w14:textId="77777777" w:rsidR="00AA1FAA" w:rsidRDefault="00AA1FAA" w:rsidP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258709"/>
      <w:bookmarkStart w:id="1" w:name="_Hlk196477464"/>
      <w:r>
        <w:rPr>
          <w:szCs w:val="24"/>
          <w:lang w:eastAsia="eu-ES"/>
        </w:rPr>
        <w:t>**Presentado por África Baeta.</w:t>
      </w:r>
      <w:bookmarkEnd w:id="0"/>
    </w:p>
    <w:bookmarkEnd w:id="1"/>
    <w:p w14:paraId="2BE9F4D9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0966E6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8BD3D39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3EE2B256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15:40  KIROLAK</w:t>
      </w:r>
    </w:p>
    <w:p w14:paraId="19E06609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50B7241C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CF132E5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C3A442B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125622AE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0D7D26D6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16:05  Eguraldia</w:t>
      </w:r>
    </w:p>
    <w:p w14:paraId="1547870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74131218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AAA0FAB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162D62" w14:textId="77777777" w:rsidR="00AA1FAA" w:rsidRDefault="00AA1FAA" w:rsidP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196477475"/>
      <w:r>
        <w:rPr>
          <w:szCs w:val="24"/>
          <w:lang w:eastAsia="eu-ES"/>
        </w:rPr>
        <w:t>**Presentado por Arnaitz Fernández.</w:t>
      </w:r>
    </w:p>
    <w:bookmarkEnd w:id="2"/>
    <w:p w14:paraId="1F8603BE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27CACC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569BA603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2C3C99E2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16:35  Esto no es normal </w:t>
      </w:r>
    </w:p>
    <w:p w14:paraId="2BE82FF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05841D47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863CF69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18C5D6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196A82A7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26230754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17:45  Vaya Par</w:t>
      </w:r>
    </w:p>
    <w:p w14:paraId="28DCE00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3C8A72EF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26681C3C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30FE25F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136C0F4F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33941767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18:45  Euskadi Quédate</w:t>
      </w:r>
    </w:p>
    <w:p w14:paraId="5352A2C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243ACC3D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7EB9F8E1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F8DBCD6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3B922334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6547D8C3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705D43FA" w14:textId="215C196B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A Bocados</w:t>
      </w:r>
    </w:p>
    <w:p w14:paraId="4505AF9A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</w:t>
      </w:r>
      <w:r>
        <w:rPr>
          <w:szCs w:val="24"/>
          <w:lang w:eastAsia="eu-ES"/>
        </w:rPr>
        <w:t>Perdices rellenas asadas con coulis de frambuesa”</w:t>
      </w:r>
    </w:p>
    <w:p w14:paraId="062E8270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4EADD9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270294A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ECABFD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y nutrición presentado por Ander González y Gabriela Uriarte.</w:t>
      </w:r>
    </w:p>
    <w:p w14:paraId="498ED3EA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0764A209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3AA8E79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7CC89DA2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75448A3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A774BC3" w14:textId="77777777" w:rsidR="00AA1FAA" w:rsidRDefault="00AA1FAA" w:rsidP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3" w:name="_Hlk208324595"/>
      <w:r>
        <w:rPr>
          <w:szCs w:val="24"/>
          <w:lang w:eastAsia="eu-ES"/>
        </w:rPr>
        <w:t>**Presentado por Dani Álvarez.</w:t>
      </w:r>
    </w:p>
    <w:bookmarkEnd w:id="3"/>
    <w:p w14:paraId="1AE1D8D8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7736790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158CAB0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2664B7CD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00EC029A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792C7A3A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A59EA53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67F3CB5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7A48BB53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53475B9B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22:00  Eguraldia</w:t>
      </w:r>
    </w:p>
    <w:p w14:paraId="73923E45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4C6BCBA9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E70F021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7A4AAAC" w14:textId="77777777" w:rsidR="00AA1FAA" w:rsidRDefault="00AA1FAA" w:rsidP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**Presentado por Arnaitz Fernández.</w:t>
      </w:r>
    </w:p>
    <w:p w14:paraId="232080E6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B904BF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2DF7D64D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17E50352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22:20  La Noche De...</w:t>
      </w:r>
    </w:p>
    <w:p w14:paraId="47BD0EDF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3AF04FB0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02DE223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B493254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Sara Gándara desvela todos los secretos y curiosidades del séptimo arte. En esta ocasión se emitirá la película: </w:t>
      </w:r>
    </w:p>
    <w:p w14:paraId="721CA3A5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674217B5" w14:textId="01E856CC" w:rsidR="00AA1FAA" w:rsidRPr="00AA1FAA" w:rsidRDefault="00AA1FAA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  <w:r>
        <w:rPr>
          <w:szCs w:val="24"/>
          <w:lang w:eastAsia="eu-ES"/>
        </w:rPr>
        <w:t xml:space="preserve">  </w:t>
      </w:r>
      <w:r w:rsidRPr="00AA1FAA">
        <w:rPr>
          <w:szCs w:val="24"/>
          <w:lang w:val="en-US" w:eastAsia="eu-ES"/>
        </w:rPr>
        <w:t>”ASEDIADO</w:t>
      </w:r>
      <w:r w:rsidRPr="00AA1FAA">
        <w:rPr>
          <w:szCs w:val="24"/>
          <w:lang w:val="en-US" w:eastAsia="eu-ES"/>
        </w:rPr>
        <w:t>”</w:t>
      </w:r>
    </w:p>
    <w:p w14:paraId="6D947A48" w14:textId="77777777" w:rsidR="00AA1FAA" w:rsidRPr="00AA1FAA" w:rsidRDefault="00AA1FAA">
      <w:pPr>
        <w:widowControl/>
        <w:adjustRightInd w:val="0"/>
        <w:ind w:left="567" w:firstLine="100"/>
        <w:jc w:val="both"/>
        <w:rPr>
          <w:szCs w:val="24"/>
          <w:lang w:val="en-US" w:eastAsia="eu-ES"/>
        </w:rPr>
      </w:pPr>
    </w:p>
    <w:p w14:paraId="7423FBD6" w14:textId="77777777" w:rsidR="00AA1FAA" w:rsidRPr="00AA1FAA" w:rsidRDefault="00AA1FAA">
      <w:pPr>
        <w:keepNext/>
        <w:keepLines/>
        <w:widowControl/>
        <w:adjustRightInd w:val="0"/>
        <w:ind w:left="567"/>
        <w:rPr>
          <w:szCs w:val="24"/>
          <w:lang w:val="en-US" w:eastAsia="eu-ES"/>
        </w:rPr>
      </w:pPr>
      <w:r w:rsidRPr="00AA1FAA">
        <w:rPr>
          <w:b/>
          <w:sz w:val="24"/>
          <w:szCs w:val="24"/>
          <w:lang w:val="en-US" w:eastAsia="eu-ES"/>
        </w:rPr>
        <w:t xml:space="preserve">  </w:t>
      </w:r>
    </w:p>
    <w:p w14:paraId="23813F4C" w14:textId="77777777" w:rsidR="00AA1FAA" w:rsidRPr="00AA1FAA" w:rsidRDefault="00AA1FAA">
      <w:pPr>
        <w:keepNext/>
        <w:keepLines/>
        <w:widowControl/>
        <w:adjustRightInd w:val="0"/>
        <w:ind w:left="1560" w:hanging="983"/>
        <w:rPr>
          <w:szCs w:val="24"/>
          <w:lang w:val="en-US" w:eastAsia="eu-ES"/>
        </w:rPr>
      </w:pPr>
      <w:r w:rsidRPr="00AA1FAA">
        <w:rPr>
          <w:szCs w:val="24"/>
          <w:lang w:val="en-US" w:eastAsia="eu-ES"/>
        </w:rPr>
        <w:t>Director:</w:t>
      </w:r>
      <w:r w:rsidRPr="00AA1FAA">
        <w:rPr>
          <w:szCs w:val="24"/>
          <w:lang w:val="en-US" w:eastAsia="eu-ES"/>
        </w:rPr>
        <w:tab/>
        <w:t>Anthony Mandler</w:t>
      </w:r>
    </w:p>
    <w:p w14:paraId="30661882" w14:textId="77777777" w:rsidR="00AA1FAA" w:rsidRPr="00AA1FAA" w:rsidRDefault="00AA1FAA">
      <w:pPr>
        <w:widowControl/>
        <w:adjustRightInd w:val="0"/>
        <w:jc w:val="both"/>
        <w:rPr>
          <w:szCs w:val="24"/>
          <w:lang w:val="en-US" w:eastAsia="eu-ES"/>
        </w:rPr>
      </w:pPr>
    </w:p>
    <w:p w14:paraId="57C6FB28" w14:textId="77777777" w:rsidR="00AA1FAA" w:rsidRPr="00AA1FAA" w:rsidRDefault="00AA1FAA">
      <w:pPr>
        <w:keepNext/>
        <w:keepLines/>
        <w:widowControl/>
        <w:adjustRightInd w:val="0"/>
        <w:ind w:left="1560" w:hanging="983"/>
        <w:jc w:val="both"/>
        <w:rPr>
          <w:szCs w:val="24"/>
          <w:lang w:val="en-US" w:eastAsia="eu-ES"/>
        </w:rPr>
      </w:pPr>
      <w:r w:rsidRPr="00AA1FAA">
        <w:rPr>
          <w:szCs w:val="24"/>
          <w:lang w:val="en-US" w:eastAsia="eu-ES"/>
        </w:rPr>
        <w:t>Intérpretes:</w:t>
      </w:r>
      <w:r w:rsidRPr="00AA1FAA">
        <w:rPr>
          <w:szCs w:val="24"/>
          <w:lang w:val="en-US" w:eastAsia="eu-ES"/>
        </w:rPr>
        <w:tab/>
        <w:t>Letitia Wright, Jamie Bell, Michael K. Williams</w:t>
      </w:r>
    </w:p>
    <w:p w14:paraId="079E15C3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+18</w:t>
      </w:r>
    </w:p>
    <w:p w14:paraId="56B5805A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C09E479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Un antiguo Soldado Bú</w:t>
      </w:r>
      <w:r>
        <w:rPr>
          <w:szCs w:val="24"/>
          <w:lang w:eastAsia="eu-ES"/>
        </w:rPr>
        <w:t>falo, Mo Washington, viaja al Oeste para reclamar una mina de oro. Después de que su diligencia sufra una emboscada, a Mo se le encarga mantener cautivo a un peligroso forajido y debe sobrevivir al día en que la banda del bandido intenta liberarlo.</w:t>
      </w:r>
    </w:p>
    <w:p w14:paraId="728EBF6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6951131A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00:45  Cine 2</w:t>
      </w:r>
    </w:p>
    <w:p w14:paraId="6656BA10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”Cenizas y pólvora.”</w:t>
      </w:r>
    </w:p>
    <w:p w14:paraId="282CEE0D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EB53453" w14:textId="77777777" w:rsidR="00AA1FAA" w:rsidRDefault="00AA1FAA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68A5388E" w14:textId="77777777" w:rsidR="00AA1FAA" w:rsidRDefault="00AA1FAA">
      <w:pPr>
        <w:keepNext/>
        <w:keepLines/>
        <w:widowControl/>
        <w:adjustRightInd w:val="0"/>
        <w:ind w:left="1560" w:hanging="983"/>
        <w:rPr>
          <w:szCs w:val="24"/>
          <w:lang w:eastAsia="eu-ES"/>
        </w:rPr>
      </w:pPr>
      <w:r>
        <w:rPr>
          <w:szCs w:val="24"/>
          <w:lang w:eastAsia="eu-ES"/>
        </w:rPr>
        <w:t>Director:</w:t>
      </w:r>
      <w:r>
        <w:rPr>
          <w:szCs w:val="24"/>
          <w:lang w:eastAsia="eu-ES"/>
        </w:rPr>
        <w:tab/>
        <w:t>Milcho Manchevski</w:t>
      </w:r>
    </w:p>
    <w:p w14:paraId="257788B6" w14:textId="77777777" w:rsidR="00AA1FAA" w:rsidRDefault="00AA1FAA">
      <w:pPr>
        <w:widowControl/>
        <w:adjustRightInd w:val="0"/>
        <w:jc w:val="both"/>
        <w:rPr>
          <w:szCs w:val="24"/>
          <w:lang w:eastAsia="eu-ES"/>
        </w:rPr>
      </w:pPr>
    </w:p>
    <w:p w14:paraId="75C481E2" w14:textId="77777777" w:rsidR="00AA1FAA" w:rsidRDefault="00AA1FAA">
      <w:pPr>
        <w:keepNext/>
        <w:keepLines/>
        <w:widowControl/>
        <w:adjustRightInd w:val="0"/>
        <w:ind w:left="1560" w:hanging="983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Intérpretes:</w:t>
      </w:r>
      <w:r>
        <w:rPr>
          <w:szCs w:val="24"/>
          <w:lang w:eastAsia="eu-ES"/>
        </w:rPr>
        <w:tab/>
        <w:t>Joseph Fiennes, David Wenham, Adrian Lester</w:t>
      </w:r>
    </w:p>
    <w:p w14:paraId="0EB7BE28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+18</w:t>
      </w:r>
    </w:p>
    <w:p w14:paraId="3A06AC2B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D07CAD5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Un ladrón de Nueva York, una dura mujer centenaria, dos hermanos del Salvaje Oeste, un revolucionario macedonio y una hermosa mujer embarazada, se cruzan en una historia que abarca dos continentes y tres siglos.</w:t>
      </w:r>
    </w:p>
    <w:p w14:paraId="1EFD25B9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709CE399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02:45  Euskadi Quédate</w:t>
      </w:r>
    </w:p>
    <w:p w14:paraId="4DD46A07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68F47BB6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63AE7E9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CDF939D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</w:t>
      </w:r>
      <w:r>
        <w:rPr>
          <w:szCs w:val="24"/>
          <w:lang w:eastAsia="eu-ES"/>
        </w:rPr>
        <w:t>n de entretenimiento y actualidad cercana presentado por Odei Esnaola.</w:t>
      </w:r>
    </w:p>
    <w:p w14:paraId="482EA9D4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413601E8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03:55  Esto no es normal </w:t>
      </w:r>
    </w:p>
    <w:p w14:paraId="4FF3FD98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5E5481AA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AFF419A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84B1E5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46A98F42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71E9B47C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05:00  Vaya Par</w:t>
      </w:r>
    </w:p>
    <w:p w14:paraId="2DBDED43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6A43F2B0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4BC2317D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3F1634C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0E7B411D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18EE6D0E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297DBB98" w14:textId="49569066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05:50  Atrápame si puedes</w:t>
      </w:r>
    </w:p>
    <w:p w14:paraId="579289B0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PUEDES, TEMPORADA 12”</w:t>
      </w:r>
    </w:p>
    <w:p w14:paraId="2BB90C1E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51292F1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49C22A8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EA71A7" w14:textId="77777777" w:rsidR="00AA1FAA" w:rsidRDefault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4116FFB7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41A2E015" w14:textId="77777777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2A5CE679" w14:textId="750450F6" w:rsidR="00AA1FAA" w:rsidRDefault="00AA1FAA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06:40  Momentos Historias a bocados</w:t>
      </w:r>
    </w:p>
    <w:p w14:paraId="49028560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”Lakuntza”</w:t>
      </w:r>
    </w:p>
    <w:p w14:paraId="00C3906A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”Agurain”</w:t>
      </w:r>
    </w:p>
    <w:p w14:paraId="6987F27F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746893ED" w14:textId="77777777" w:rsidR="00AA1FAA" w:rsidRDefault="00AA1FAA" w:rsidP="00AA1FAA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F6ED0A0" w14:textId="6AFFDE69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9464AEF" w14:textId="77777777" w:rsidR="00AA1FAA" w:rsidRDefault="00AA1FAA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18B5B79A" w14:textId="77777777" w:rsidR="00AA1FAA" w:rsidRDefault="00AA1FAA">
      <w:pPr>
        <w:widowControl/>
        <w:adjustRightInd w:val="0"/>
        <w:rPr>
          <w:szCs w:val="24"/>
          <w:lang w:eastAsia="eu-ES"/>
        </w:rPr>
      </w:pPr>
    </w:p>
    <w:p w14:paraId="0E513D54" w14:textId="77777777" w:rsidR="00AA1FAA" w:rsidRDefault="00AA1FAA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3A49" w14:textId="77777777" w:rsidR="002B3097" w:rsidRDefault="002B3097">
      <w:r>
        <w:separator/>
      </w:r>
    </w:p>
  </w:endnote>
  <w:endnote w:type="continuationSeparator" w:id="0">
    <w:p w14:paraId="320FA018" w14:textId="77777777" w:rsidR="002B3097" w:rsidRDefault="002B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E43B3" w14:textId="77777777" w:rsidR="00387AA1" w:rsidRDefault="00387A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1F872" w14:textId="77777777" w:rsidR="002B3097" w:rsidRDefault="002B3097">
    <w:pPr>
      <w:pStyle w:val="Piedepgina"/>
      <w:widowControl/>
      <w:pBdr>
        <w:top w:val="single" w:sz="12" w:space="1" w:color="auto"/>
      </w:pBdr>
      <w:jc w:val="center"/>
      <w:rPr>
        <w:lang w:val="en-GB"/>
      </w:rPr>
    </w:pPr>
    <w:r>
      <w:rPr>
        <w:lang w:val="en-GB"/>
      </w:rPr>
      <w:t>© Copyright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2E91" w14:textId="77777777" w:rsidR="00387AA1" w:rsidRDefault="00387A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4F1A" w14:textId="77777777" w:rsidR="002B3097" w:rsidRDefault="002B3097">
      <w:r>
        <w:separator/>
      </w:r>
    </w:p>
  </w:footnote>
  <w:footnote w:type="continuationSeparator" w:id="0">
    <w:p w14:paraId="632BC7C7" w14:textId="77777777" w:rsidR="002B3097" w:rsidRDefault="002B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068B8" w14:textId="77777777" w:rsidR="00387AA1" w:rsidRDefault="00387A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01D1" w14:textId="2EDC6297" w:rsidR="002B3097" w:rsidRDefault="00AA1FAA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2927F6FC" wp14:editId="21DCCE20">
          <wp:extent cx="1590675" cy="15906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966208" w14:textId="77777777" w:rsidR="002B3097" w:rsidRDefault="002B3097">
    <w:pPr>
      <w:pStyle w:val="Encabezado"/>
      <w:framePr w:w="6422" w:h="2263" w:hSpace="141" w:wrap="auto" w:vAnchor="text" w:hAnchor="page" w:x="4341" w:y="12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asteartea</w:t>
    </w:r>
  </w:p>
  <w:p w14:paraId="5C3B7BBC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asteartea</w:t>
    </w:r>
  </w:p>
  <w:p w14:paraId="7106C94A" w14:textId="77777777" w:rsidR="002B3097" w:rsidRDefault="002B3097">
    <w:pPr>
      <w:pStyle w:val="Encabezado"/>
      <w:framePr w:w="6422" w:h="2263" w:hSpace="141" w:wrap="auto" w:vAnchor="text" w:hAnchor="page" w:x="4341" w:y="12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13</w:t>
    </w:r>
  </w:p>
  <w:p w14:paraId="2C650E99" w14:textId="77777777" w:rsidR="002B3097" w:rsidRDefault="002B3097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CD81" w14:textId="77777777" w:rsidR="00387AA1" w:rsidRDefault="00387A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AA1"/>
    <w:rsid w:val="002B3097"/>
    <w:rsid w:val="00387AA1"/>
    <w:rsid w:val="00AA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F82AA"/>
  <w14:defaultImageDpi w14:val="0"/>
  <w15:docId w15:val="{D1DFC216-7904-49B6-81BE-8253A65A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3420</Characters>
  <Application>Microsoft Office Word</Application>
  <DocSecurity>0</DocSecurity>
  <Lines>28</Lines>
  <Paragraphs>8</Paragraphs>
  <ScaleCrop>false</ScaleCrop>
  <Company>EITB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ETB2</cp:keywords>
  <dc:description/>
  <cp:lastModifiedBy>IRUSOIN AMAIA ARANBURU</cp:lastModifiedBy>
  <cp:revision>2</cp:revision>
  <cp:lastPrinted>1997-03-25T09:39:00Z</cp:lastPrinted>
  <dcterms:created xsi:type="dcterms:W3CDTF">2026-01-12T13:06:00Z</dcterms:created>
  <dcterms:modified xsi:type="dcterms:W3CDTF">2026-01-12T13:06:00Z</dcterms:modified>
</cp:coreProperties>
</file>